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BD24" w14:textId="77777777" w:rsidR="00E85FDB" w:rsidRPr="00E85FDB" w:rsidRDefault="00E85FDB" w:rsidP="00E85F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E85FD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POLITIKA KUNDËR KORRUPSIONIT</w:t>
      </w:r>
    </w:p>
    <w:p w14:paraId="6629EC90" w14:textId="77777777" w:rsidR="00E85FDB" w:rsidRPr="00E85FDB" w:rsidRDefault="00E85FDB" w:rsidP="00E8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85FDB">
        <w:rPr>
          <w:rFonts w:ascii="Times New Roman" w:eastAsia="Times New Roman" w:hAnsi="Times New Roman" w:cs="Times New Roman"/>
          <w:b/>
          <w:bCs/>
          <w:sz w:val="32"/>
          <w:szCs w:val="32"/>
        </w:rPr>
        <w:t>BM GROUP</w:t>
      </w:r>
    </w:p>
    <w:p w14:paraId="45F221B4" w14:textId="77777777" w:rsid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652C06" w14:textId="4F3BD89F" w:rsidR="00E85FDB" w:rsidRP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DB">
        <w:rPr>
          <w:rFonts w:ascii="Times New Roman" w:eastAsia="Times New Roman" w:hAnsi="Times New Roman" w:cs="Times New Roman"/>
          <w:b/>
          <w:bCs/>
          <w:sz w:val="28"/>
          <w:szCs w:val="28"/>
        </w:rPr>
        <w:t>QËLLIMI</w:t>
      </w:r>
    </w:p>
    <w:p w14:paraId="5156C89B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zhvillon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transparencës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respektimit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legjislacionit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5AC7D7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Politikë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Kundër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Korrupsionit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standardet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udhëheqin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qasjen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parandalimin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korrupsionit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ryshfetit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përfitimi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padrejtë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13B4C" w14:textId="5452AF54" w:rsidR="00E85FDB" w:rsidRPr="00E85FDB" w:rsidRDefault="00E85FDB" w:rsidP="00E8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CDBA6" w14:textId="0ED98069" w:rsidR="00E85FDB" w:rsidRP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DB">
        <w:rPr>
          <w:rFonts w:ascii="Times New Roman" w:eastAsia="Times New Roman" w:hAnsi="Times New Roman" w:cs="Times New Roman"/>
          <w:b/>
          <w:bCs/>
          <w:sz w:val="28"/>
          <w:szCs w:val="28"/>
        </w:rPr>
        <w:t>TOLERANCË ZERO NDAJ KORRUPSIONIT</w:t>
      </w:r>
    </w:p>
    <w:p w14:paraId="45C3780C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ndjek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politikë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tolerancës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zero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korrupsionit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1513A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Kompania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ndalon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rreptësisht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formë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ryshfeti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pagesash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paligjshme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përfitimesh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padrejta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synojnë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ndikojnë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vendimmarrjen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biznes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sigurojnë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avantazhe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padrejta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F61B5A" w14:textId="0182C8E0" w:rsidR="00E85FDB" w:rsidRPr="00E85FDB" w:rsidRDefault="00E85FDB" w:rsidP="00E8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41A25" w14:textId="4F3D0F6D" w:rsidR="00E85FDB" w:rsidRP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DB">
        <w:rPr>
          <w:rFonts w:ascii="Times New Roman" w:eastAsia="Times New Roman" w:hAnsi="Times New Roman" w:cs="Times New Roman"/>
          <w:b/>
          <w:bCs/>
          <w:sz w:val="28"/>
          <w:szCs w:val="28"/>
        </w:rPr>
        <w:t>DHURATAT DHE MIKPRITJA</w:t>
      </w:r>
    </w:p>
    <w:p w14:paraId="0EEBDE1A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pranon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dhuratat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simbolike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mikpritja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jenë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marrëdhënieve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normale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Megjithatë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praktika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jenë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gjithmonë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arsyeshme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B44B10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përfaqësuesit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ofrojnë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pranojnë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dhurata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përfitime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ndikojnë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vendimmarrjen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biznes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krijojnë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perceptimin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sjelljeje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papërshtatshme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B06074" w14:textId="0C10F48F" w:rsidR="00E85FDB" w:rsidRPr="00E85FDB" w:rsidRDefault="00E85FDB" w:rsidP="00E8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13275" w14:textId="484646C5" w:rsidR="00E85FDB" w:rsidRP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D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MARRËDHËNIET ME AUTORITETET PUBLIKE</w:t>
      </w:r>
    </w:p>
    <w:p w14:paraId="5AA9970E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marrëdhënie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zyrtarët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publikë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shtetërore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4EB26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ndalon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përpjekje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ndikuar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vendimmarrjen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autoriteteve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pagesave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përfitimeve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papërshtatshme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DDC55" w14:textId="7CDD4705" w:rsidR="00E85FDB" w:rsidRPr="00E85FDB" w:rsidRDefault="00E85FDB" w:rsidP="00E8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A8651" w14:textId="0B171A39" w:rsidR="00E85FDB" w:rsidRP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DB">
        <w:rPr>
          <w:rFonts w:ascii="Times New Roman" w:eastAsia="Times New Roman" w:hAnsi="Times New Roman" w:cs="Times New Roman"/>
          <w:b/>
          <w:bCs/>
          <w:sz w:val="28"/>
          <w:szCs w:val="28"/>
        </w:rPr>
        <w:t>PËRGJEGJËSITË E PUNONJËSVE</w:t>
      </w:r>
    </w:p>
    <w:p w14:paraId="070F9850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përfaqësuesit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BM Group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zhvillojnë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politikë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legjislacionin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52E217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shmangin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situatë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çojë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korrupsion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ryshfet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sjellje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joetike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aktivitetet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B892EE" w14:textId="2625EAAA" w:rsidR="00E85FDB" w:rsidRPr="00E85FDB" w:rsidRDefault="00E85FDB" w:rsidP="00E8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970A1" w14:textId="2AD55AB6" w:rsidR="00E85FDB" w:rsidRP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DB">
        <w:rPr>
          <w:rFonts w:ascii="Times New Roman" w:eastAsia="Times New Roman" w:hAnsi="Times New Roman" w:cs="Times New Roman"/>
          <w:b/>
          <w:bCs/>
          <w:sz w:val="28"/>
          <w:szCs w:val="28"/>
        </w:rPr>
        <w:t>RAPORTIMI I SHKELJEVE</w:t>
      </w:r>
    </w:p>
    <w:p w14:paraId="0F92A4DC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partnerët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inkurajohen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raportojnë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dyshim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shkelje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politike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CB53A2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angazhohet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raportim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bërë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mirëbesim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trajtohet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konfidencialitet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41AD0" w14:textId="54A96E5F" w:rsidR="00E85FDB" w:rsidRPr="00E85FDB" w:rsidRDefault="00E85FDB" w:rsidP="00E8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55071" w14:textId="1C4CF508" w:rsidR="00E85FDB" w:rsidRPr="00E85FDB" w:rsidRDefault="00E85FDB" w:rsidP="00E85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FDB">
        <w:rPr>
          <w:rFonts w:ascii="Times New Roman" w:eastAsia="Times New Roman" w:hAnsi="Times New Roman" w:cs="Times New Roman"/>
          <w:b/>
          <w:bCs/>
          <w:sz w:val="28"/>
          <w:szCs w:val="28"/>
        </w:rPr>
        <w:t>ZBATIMI I POLITIKËS</w:t>
      </w:r>
    </w:p>
    <w:p w14:paraId="4A3BBF57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Mosrespektimi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Politike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Kundër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Korrupsionit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sjellë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përkatëse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pasoja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84099" w14:textId="77777777" w:rsidR="00E85FDB" w:rsidRPr="00E85FDB" w:rsidRDefault="00E85FDB" w:rsidP="00E85F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mbetet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angazhuar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ruajtur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standardet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larta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etikës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aktivitetet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85FDB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E85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07E8A" w14:textId="30431F2D" w:rsidR="00120629" w:rsidRDefault="00120629"/>
    <w:sectPr w:rsidR="0012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DB"/>
    <w:rsid w:val="00120629"/>
    <w:rsid w:val="005B6793"/>
    <w:rsid w:val="00C07B19"/>
    <w:rsid w:val="00E8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8A10"/>
  <w15:chartTrackingRefBased/>
  <w15:docId w15:val="{061D5553-9E0A-4C49-8B38-6D420068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Devole</dc:creator>
  <cp:keywords/>
  <dc:description/>
  <cp:lastModifiedBy>Elvis Devole</cp:lastModifiedBy>
  <cp:revision>2</cp:revision>
  <dcterms:created xsi:type="dcterms:W3CDTF">2026-03-09T12:11:00Z</dcterms:created>
  <dcterms:modified xsi:type="dcterms:W3CDTF">2026-03-09T12:45:00Z</dcterms:modified>
</cp:coreProperties>
</file>